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关于北京人力资源服务机构等级评定结果的公示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根据《人力资源服务机构等级划分与评定》（DB11/T 3009-2018），现将202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半年北京人力资源服务机构等级评定结果予以公示（服务机构名单见附件），公示时间为自202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日起10个工作日。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对于公示期间收到的投诉举报，评委会办公室负责查证相关情况。如投诉举报情况属实，提交评委会重新评定。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公示期满，对符合相关要求的申请机构授予相应等级证书和标牌。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人：谢琳   王佳丽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联系电话：64401599   69554485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北京人力资源服务机构等级评定委员会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上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半年通过北京人力资源服务机构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等级评定服务机构的名单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AAAA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sz w:val="32"/>
          <w:szCs w:val="32"/>
        </w:rPr>
        <w:t>等级机构：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北京市顺义区人力资源公共服务中心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AAA等级机构：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中服云（北京）科技有限公司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北京京房众联劳务派遣有限公司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jFiZGVhYTQ2ZmZhMjRjYzJmZWY1MTg2YzBhNjcifQ=="/>
  </w:docVars>
  <w:rsids>
    <w:rsidRoot w:val="05255D8D"/>
    <w:rsid w:val="001D1F0E"/>
    <w:rsid w:val="002418BC"/>
    <w:rsid w:val="002C7E58"/>
    <w:rsid w:val="007073F2"/>
    <w:rsid w:val="00A24602"/>
    <w:rsid w:val="00F65FED"/>
    <w:rsid w:val="05255D8D"/>
    <w:rsid w:val="1A515719"/>
    <w:rsid w:val="3D554573"/>
    <w:rsid w:val="4A8A3CA0"/>
    <w:rsid w:val="58B564DA"/>
    <w:rsid w:val="5FFF107E"/>
    <w:rsid w:val="695A7C99"/>
    <w:rsid w:val="708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北京人力资源服务行业协会</Company>
  <Pages>2</Pages>
  <Words>321</Words>
  <Characters>366</Characters>
  <Lines>2</Lines>
  <Paragraphs>1</Paragraphs>
  <TotalTime>1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2019-07-15T03:10:00Z</dcterms:created>
  <dc:creator>ZYY</dc:creator>
  <cp:lastModifiedBy>王佳丽</cp:lastModifiedBy>
  <dcterms:modified xsi:type="dcterms:W3CDTF">2023-07-07T01:47:58Z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4265E90035484143ADCB345A2DDEED61</vt:lpwstr>
  </property>
</Properties>
</file>